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干部人事档案查借阅审批表</w:t>
      </w:r>
    </w:p>
    <w:tbl>
      <w:tblPr>
        <w:tblStyle w:val="5"/>
        <w:tblpPr w:leftFromText="180" w:rightFromText="180" w:vertAnchor="page" w:horzAnchor="margin" w:tblpY="2202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880"/>
        <w:gridCol w:w="414"/>
        <w:gridCol w:w="1018"/>
        <w:gridCol w:w="873"/>
        <w:gridCol w:w="1500"/>
        <w:gridCol w:w="1320"/>
        <w:gridCol w:w="14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52" w:type="pct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19685</wp:posOffset>
                      </wp:positionV>
                      <wp:extent cx="1248410" cy="611505"/>
                      <wp:effectExtent l="1905" t="4445" r="6985" b="1270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8410" cy="6115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5.75pt;margin-top:1.55pt;height:48.15pt;width:98.3pt;z-index:251659264;mso-width-relative:page;mso-height-relative:page;" filled="f" stroked="t" coordsize="21600,21600" o:gfxdata="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VelO1wAAAAgBAAAPAAAAAAAAAAEAIAAAACIAAABkcnMvZG93bnJldi54bWxQ&#10;SwECFAAUAAAACACHTuJA8J3ZcPgBAADo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    内容</w:t>
            </w:r>
          </w:p>
          <w:p>
            <w:pPr>
              <w:spacing w:line="500" w:lineRule="exact"/>
              <w:ind w:firstLine="260" w:firstLineChars="100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项目</w:t>
            </w:r>
          </w:p>
        </w:tc>
        <w:tc>
          <w:tcPr>
            <w:tcW w:w="840" w:type="pct"/>
            <w:gridSpan w:val="2"/>
          </w:tcPr>
          <w:p>
            <w:pPr>
              <w:spacing w:before="24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3007" w:type="pct"/>
            <w:gridSpan w:val="4"/>
          </w:tcPr>
          <w:p>
            <w:pPr>
              <w:spacing w:before="24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单位职务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2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查档对象</w:t>
            </w:r>
          </w:p>
        </w:tc>
        <w:tc>
          <w:tcPr>
            <w:tcW w:w="840" w:type="pct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3007" w:type="pct"/>
            <w:gridSpan w:val="4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52" w:type="pct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840" w:type="pct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3007" w:type="pct"/>
            <w:gridSpan w:val="4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52" w:type="pct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840" w:type="pct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3007" w:type="pct"/>
            <w:gridSpan w:val="4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查阅方式</w:t>
            </w:r>
          </w:p>
        </w:tc>
        <w:tc>
          <w:tcPr>
            <w:tcW w:w="3847" w:type="pct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□摘录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□复制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□借阅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52" w:type="pct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查档事由</w:t>
            </w:r>
          </w:p>
        </w:tc>
        <w:tc>
          <w:tcPr>
            <w:tcW w:w="3847" w:type="pct"/>
            <w:gridSpan w:val="6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52" w:type="pct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查档内容</w:t>
            </w:r>
          </w:p>
        </w:tc>
        <w:tc>
          <w:tcPr>
            <w:tcW w:w="3847" w:type="pct"/>
            <w:gridSpan w:val="6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查档单位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意见</w:t>
            </w:r>
          </w:p>
        </w:tc>
        <w:tc>
          <w:tcPr>
            <w:tcW w:w="3847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签字：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340" w:firstLine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意见</w:t>
            </w:r>
          </w:p>
        </w:tc>
        <w:tc>
          <w:tcPr>
            <w:tcW w:w="3847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签字：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1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意见</w:t>
            </w:r>
          </w:p>
        </w:tc>
        <w:tc>
          <w:tcPr>
            <w:tcW w:w="3847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签字：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36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查档人</w:t>
            </w:r>
          </w:p>
        </w:tc>
        <w:tc>
          <w:tcPr>
            <w:tcW w:w="759" w:type="pct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10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组织部经办人</w:t>
            </w:r>
          </w:p>
        </w:tc>
        <w:tc>
          <w:tcPr>
            <w:tcW w:w="880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办理时间</w:t>
            </w:r>
          </w:p>
        </w:tc>
        <w:tc>
          <w:tcPr>
            <w:tcW w:w="840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1、“查档对象”、“查档单位意见”等栏目须认真填写，查档对象在3人以上时另附名单，并在所附名单上加盖公章。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2、“查阅方式”、“查档事由”、“查档内容”等栏目按要求勾选、填写。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3、组织人事部门领导签批之日起5个工作日内办理有效。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4、查档单位如借阅档案须在5个工作日内归还。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zM2NWY1Y2UzYjcwZGM5ZWE3MzQ1NTg4MjlkY2QifQ=="/>
  </w:docVars>
  <w:rsids>
    <w:rsidRoot w:val="00825B74"/>
    <w:rsid w:val="0002571B"/>
    <w:rsid w:val="00187C08"/>
    <w:rsid w:val="00196FE2"/>
    <w:rsid w:val="003449D0"/>
    <w:rsid w:val="003B012F"/>
    <w:rsid w:val="003D45F7"/>
    <w:rsid w:val="004B628B"/>
    <w:rsid w:val="006639D5"/>
    <w:rsid w:val="00755F7A"/>
    <w:rsid w:val="007C12C4"/>
    <w:rsid w:val="00825B74"/>
    <w:rsid w:val="00917893"/>
    <w:rsid w:val="009979AE"/>
    <w:rsid w:val="009A1E9C"/>
    <w:rsid w:val="00B94262"/>
    <w:rsid w:val="00C54322"/>
    <w:rsid w:val="00D10C0F"/>
    <w:rsid w:val="00DF6C99"/>
    <w:rsid w:val="00E61D90"/>
    <w:rsid w:val="00E6516A"/>
    <w:rsid w:val="251237AE"/>
    <w:rsid w:val="4D936A37"/>
    <w:rsid w:val="5B5772B1"/>
    <w:rsid w:val="6CAC307B"/>
    <w:rsid w:val="778F75AE"/>
    <w:rsid w:val="7E5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574</Characters>
  <Lines>4</Lines>
  <Paragraphs>1</Paragraphs>
  <TotalTime>10</TotalTime>
  <ScaleCrop>false</ScaleCrop>
  <LinksUpToDate>false</LinksUpToDate>
  <CharactersWithSpaces>673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2019-10-16T00:59:00Z</dcterms:created>
  <dc:creator>吴春萱</dc:creator>
  <cp:lastModifiedBy>安若初见</cp:lastModifiedBy>
  <dcterms:modified xsi:type="dcterms:W3CDTF">2024-04-29T03:09:01Z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76DA77012E1B4F8394F35586EE6A02C5_13</vt:lpwstr>
  </property>
</Properties>
</file>